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0" w:name="block-121168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«Город Биробиджан»</w:t>
      </w:r>
    </w:p>
    <w:p>
      <w:pPr>
        <w:pStyle w:val="Normal"/>
        <w:spacing w:lineRule="auto" w:line="408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№4"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Утверждено приказом № 78 от 01.07.2023</w:t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1666690)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Биробиджан 2023г.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1" w:name="block-12116888"/>
      <w:bookmarkStart w:id="2" w:name="block-12116887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noBreakHyphen/>
        <w:t xml:space="preserve"> 135 часов: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12116889"/>
      <w:bookmarkStart w:id="4" w:name="block-121168881"/>
      <w:bookmarkEnd w:id="3"/>
      <w:bookmarkEnd w:id="4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12116890"/>
      <w:bookmarkStart w:id="6" w:name="block-121168891"/>
      <w:bookmarkEnd w:id="5"/>
      <w:bookmarkEnd w:id="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7" w:name="_Toc139972685"/>
      <w:bookmarkStart w:id="8" w:name="_Toc139972685"/>
      <w:bookmarkEnd w:id="8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9" w:name="_Toc139972686"/>
      <w:bookmarkStart w:id="10" w:name="_Toc139972686"/>
      <w:bookmarkEnd w:id="10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1" w:name="block-12116891"/>
      <w:bookmarkStart w:id="12" w:name="block-12116890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 </w:t>
      </w:r>
    </w:p>
    <w:tbl>
      <w:tblPr>
        <w:tblW w:w="1383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33"/>
        <w:gridCol w:w="2524"/>
        <w:gridCol w:w="519"/>
        <w:gridCol w:w="126"/>
        <w:gridCol w:w="1776"/>
        <w:gridCol w:w="939"/>
        <w:gridCol w:w="99"/>
        <w:gridCol w:w="3458"/>
        <w:gridCol w:w="3457"/>
      </w:tblGrid>
      <w:tr>
        <w:trPr>
          <w:trHeight w:val="144" w:hRule="atLeast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45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https://edsoo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9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4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8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1342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4"/>
        <w:gridCol w:w="4646"/>
        <w:gridCol w:w="1542"/>
        <w:gridCol w:w="6172"/>
      </w:tblGrid>
      <w:tr>
        <w:trPr>
          <w:trHeight w:val="144" w:hRule="atLeast"/>
        </w:trPr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72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7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12116892"/>
      <w:bookmarkStart w:id="14" w:name="block-121168911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166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720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7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7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8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 аттестация. Концерт.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https://m.edsoo.ru/7f412ea4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5" w:name="block-121168921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Музыка: учебник: 1,2,3,4 класс/ Критская Е.Д., Сергеева Г.П., Шмагина Т.С.,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​‌‌​‌‌‌</w:t>
      </w:r>
      <w:bookmarkStart w:id="17" w:name="7e61753f-514e-40fe-996f-253694acfacb1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Музыка: методика работы с учебниками «Музыка»: 1-4 классы/ Сергеева Г.П., Шмагина Т.С., Акционерное общество «Издательство «Просвещение»</w:t>
      </w:r>
      <w:bookmarkEnd w:id="1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8" w:name="23c78781-7b6a-4b73-bf51-0c3eb6738d38"/>
      <w:bookmarkEnd w:id="18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9" w:name="block-12116893"/>
      <w:bookmarkEnd w:id="19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2d0fd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2d0fd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soo/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16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f5e9668a" TargetMode="External"/><Relationship Id="rId154" Type="http://schemas.openxmlformats.org/officeDocument/2006/relationships/hyperlink" Target="https://m.edsoo.ru/f5e92d78" TargetMode="External"/><Relationship Id="rId155" Type="http://schemas.openxmlformats.org/officeDocument/2006/relationships/hyperlink" Target="https://m.edsoo.ru/f5e946aa" TargetMode="External"/><Relationship Id="rId156" Type="http://schemas.openxmlformats.org/officeDocument/2006/relationships/hyperlink" Target="https://m.edsoo.ru/f5e96b94" TargetMode="External"/><Relationship Id="rId157" Type="http://schemas.openxmlformats.org/officeDocument/2006/relationships/hyperlink" Target="https://m.edsoo.ru/f5e92bb6" TargetMode="External"/><Relationship Id="rId158" Type="http://schemas.openxmlformats.org/officeDocument/2006/relationships/hyperlink" Target="https://m.edsoo.ru/f5e986ce" TargetMode="External"/><Relationship Id="rId159" Type="http://schemas.openxmlformats.org/officeDocument/2006/relationships/hyperlink" Target="https://m.edsoo.ru/f2a35116" TargetMode="External"/><Relationship Id="rId160" Type="http://schemas.openxmlformats.org/officeDocument/2006/relationships/hyperlink" Target="https://m.edsoo.ru/f5e99484" TargetMode="External"/><Relationship Id="rId161" Type="http://schemas.openxmlformats.org/officeDocument/2006/relationships/hyperlink" Target="https://m.edsoo.ru/f5e98bb0" TargetMode="External"/><Relationship Id="rId162" Type="http://schemas.openxmlformats.org/officeDocument/2006/relationships/hyperlink" Target="https://m.edsoo.ru/f5e942cc" TargetMode="External"/><Relationship Id="rId163" Type="http://schemas.openxmlformats.org/officeDocument/2006/relationships/hyperlink" Target="https://m.edsoo.ru/f5e99ad8" TargetMode="External"/><Relationship Id="rId164" Type="http://schemas.openxmlformats.org/officeDocument/2006/relationships/hyperlink" Target="https://m.edsoo.ru/f5e98962" TargetMode="External"/><Relationship Id="rId165" Type="http://schemas.openxmlformats.org/officeDocument/2006/relationships/hyperlink" Target="https://m.edsoo.ru/f5e93f52" TargetMode="External"/><Relationship Id="rId166" Type="http://schemas.openxmlformats.org/officeDocument/2006/relationships/hyperlink" Target="https://m.edsoo.ru/f5e96e50" TargetMode="External"/><Relationship Id="rId167" Type="http://schemas.openxmlformats.org/officeDocument/2006/relationships/hyperlink" Target="https://m.edsoo.ru/f5e98d86" TargetMode="External"/><Relationship Id="rId168" Type="http://schemas.openxmlformats.org/officeDocument/2006/relationships/hyperlink" Target="https://m.edsoo.ru/f5e95050" TargetMode="External"/><Relationship Id="rId169" Type="http://schemas.openxmlformats.org/officeDocument/2006/relationships/hyperlink" Target="https://m.edsoo.ru/f5e9a154" TargetMode="External"/><Relationship Id="rId170" Type="http://schemas.openxmlformats.org/officeDocument/2006/relationships/fontTable" Target="fontTable.xml"/><Relationship Id="rId171" Type="http://schemas.openxmlformats.org/officeDocument/2006/relationships/settings" Target="settings.xml"/><Relationship Id="rId17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LibreOffice/7.2.4.1$Windows_X86_64 LibreOffice_project/27d75539669ac387bb498e35313b970b7fe9c4f9</Application>
  <AppVersion>15.0000</AppVersion>
  <Pages>97</Pages>
  <Words>12902</Words>
  <Characters>97579</Characters>
  <CharactersWithSpaces>109379</CharactersWithSpaces>
  <Paragraphs>1945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2023-09-02T08:55:00Z</dcterms:created>
  <dc:creator/>
  <dc:description/>
  <dc:language>ru-RU</dc:language>
  <cp:lastModifiedBy/>
  <dcterms:modified xsi:type="dcterms:W3CDTF">2023-09-08T14:07:19Z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