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CD" w:rsidRDefault="00D74D2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АДАПТИРОВАННА</w:t>
      </w:r>
    </w:p>
    <w:p w:rsidR="00BB5DCD" w:rsidRDefault="00D74D26">
      <w:pPr>
        <w:spacing w:line="36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УНИЦИПАЛЬНОЕ БЮДЖЕТНОЕ ОБЩЕОБРАЗОВАТЕЛЬНОЕ УЧРЕЖДЕНИЕ </w:t>
      </w:r>
    </w:p>
    <w:p w:rsidR="00BB5DCD" w:rsidRPr="00D74D26" w:rsidRDefault="00D74D26">
      <w:pPr>
        <w:pBdr>
          <w:bottom w:val="single" w:sz="12" w:space="1" w:color="000000"/>
        </w:pBdr>
        <w:spacing w:line="36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«ОСНОВНАЯ ОБЩЕОБРАЗОВАТЕЛЬНАЯ ШКОЛА № 4»</w:t>
      </w:r>
    </w:p>
    <w:p w:rsidR="00BB5DCD" w:rsidRDefault="00BB5DCD">
      <w:pPr>
        <w:spacing w:line="360" w:lineRule="auto"/>
        <w:jc w:val="right"/>
        <w:rPr>
          <w:rFonts w:ascii="Calibri" w:eastAsia="Calibri" w:hAnsi="Calibri" w:cs="Times New Roman"/>
          <w:lang w:val="ru-RU"/>
        </w:rPr>
      </w:pPr>
    </w:p>
    <w:p w:rsidR="00BB5DCD" w:rsidRDefault="00BB5DCD">
      <w:pPr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p w:rsidR="00BB5DCD" w:rsidRDefault="00BB5DCD">
      <w:pPr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p w:rsidR="00BB5DCD" w:rsidRDefault="00BB5DCD">
      <w:pPr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p w:rsidR="00BB5DCD" w:rsidRDefault="00BB5DCD">
      <w:pPr>
        <w:spacing w:line="276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111"/>
        <w:gridCol w:w="2239"/>
        <w:gridCol w:w="3972"/>
      </w:tblGrid>
      <w:tr w:rsidR="00BB5DCD" w:rsidRPr="00D74D26">
        <w:tc>
          <w:tcPr>
            <w:tcW w:w="3111" w:type="dxa"/>
          </w:tcPr>
          <w:p w:rsidR="00BB5DCD" w:rsidRDefault="00BB5DCD">
            <w:pPr>
              <w:spacing w:after="120"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39" w:type="dxa"/>
          </w:tcPr>
          <w:p w:rsidR="00BB5DCD" w:rsidRDefault="00BB5DCD">
            <w:pPr>
              <w:spacing w:after="120"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3972" w:type="dxa"/>
          </w:tcPr>
          <w:p w:rsidR="00BB5DCD" w:rsidRDefault="00D74D26">
            <w:pPr>
              <w:spacing w:after="120" w:line="276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B5DCD" w:rsidRDefault="00D74D26">
            <w:pPr>
              <w:jc w:val="right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№73 от «17» июля 2024г.</w:t>
            </w:r>
          </w:p>
          <w:p w:rsidR="00BB5DCD" w:rsidRDefault="00BB5DCD">
            <w:pPr>
              <w:spacing w:after="120"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BB5DCD" w:rsidRDefault="00BB5DCD">
      <w:pPr>
        <w:rPr>
          <w:rFonts w:ascii="Calibri" w:eastAsia="Calibri" w:hAnsi="Calibri" w:cs="Times New Roman"/>
          <w:lang w:val="ru-RU"/>
        </w:rPr>
      </w:pPr>
    </w:p>
    <w:p w:rsidR="00BB5DCD" w:rsidRDefault="00BB5DCD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5DCD" w:rsidRDefault="00D74D26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АДАПТИРОВАННАЯ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B5DCD" w:rsidRDefault="00D74D26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B5DCD" w:rsidRDefault="00D74D26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5–6 классов </w:t>
      </w: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BB5DC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BB5DCD" w:rsidRDefault="00D74D26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ae4c76de-41ab-46d4-9fe8-5c6b8c856b06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Биробиджан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22e736e0-d89d-49da-83ee-47ec29d4603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BB5DCD" w:rsidRDefault="00BB5DCD">
      <w:pPr>
        <w:pStyle w:val="af7"/>
        <w:spacing w:before="7"/>
        <w:ind w:left="0"/>
        <w:jc w:val="left"/>
        <w:rPr>
          <w:rFonts w:ascii="Times New Roman" w:hAnsi="Times New Roman" w:cs="Times New Roman"/>
          <w:sz w:val="18"/>
          <w:lang w:val="ru-RU"/>
        </w:rPr>
      </w:pPr>
    </w:p>
    <w:p w:rsidR="00BB5DCD" w:rsidRDefault="00BB5DCD">
      <w:pPr>
        <w:pStyle w:val="af7"/>
        <w:spacing w:before="7"/>
        <w:ind w:left="0"/>
        <w:jc w:val="left"/>
        <w:rPr>
          <w:rFonts w:ascii="Times New Roman" w:hAnsi="Times New Roman" w:cs="Times New Roman"/>
          <w:sz w:val="18"/>
          <w:lang w:val="ru-RU"/>
        </w:rPr>
      </w:pPr>
    </w:p>
    <w:p w:rsidR="00BB5DCD" w:rsidRPr="00D74D26" w:rsidRDefault="00D74D26">
      <w:pPr>
        <w:widowControl/>
        <w:spacing w:line="264" w:lineRule="auto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ФГОС ООО, а также федеральной рабочей программы воспитания.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ержание, предусматривает его структурирование по разделам и темам.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ля (промежуточной аттестации обучающихся, всероссийских проверочных работ, государственной итоговой аттестации).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Целями изучени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я информатики на уровне основного общего образования являются: 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 общества;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тые подзадачи, сравнивать новые задачи с задачами, решёнными ранее, определять шаги для достижения результата и так далее;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сущность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у;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ных и личностных результатов обучения.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периода цифровой трансформации современного общества;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задач;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умения и навыки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составления простых программ по построенному алгоритму на одном из языков программирования высокого уровня;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систем для решения с 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результаты в практической деятельности.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цифровая грамотность;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теоретически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е основы информатики;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алгоритмы и программирование;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информационные технологии.</w:t>
      </w:r>
    </w:p>
    <w:p w:rsidR="00BB5DCD" w:rsidRDefault="00BB5DCD">
      <w:pPr>
        <w:pStyle w:val="af7"/>
        <w:ind w:left="0"/>
        <w:jc w:val="left"/>
        <w:rPr>
          <w:rFonts w:ascii="Times New Roman" w:hAnsi="Times New Roman" w:cs="Times New Roman"/>
          <w:sz w:val="22"/>
          <w:lang w:val="ru-RU"/>
        </w:rPr>
      </w:pPr>
    </w:p>
    <w:p w:rsidR="00BB5DCD" w:rsidRDefault="00D74D26">
      <w:pPr>
        <w:widowControl/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 </w:t>
      </w:r>
    </w:p>
    <w:p w:rsidR="00BB5DCD" w:rsidRDefault="00BB5DCD">
      <w:pPr>
        <w:widowControl/>
        <w:shd w:val="clear" w:color="auto" w:fill="FFFFFF"/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СОДЕ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РЖАНИЕ ОБУЧЕНИЯ</w:t>
      </w:r>
    </w:p>
    <w:p w:rsidR="00BB5DCD" w:rsidRDefault="00BB5DCD">
      <w:pPr>
        <w:pStyle w:val="af7"/>
        <w:spacing w:before="3"/>
        <w:ind w:left="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BB5DCD" w:rsidRDefault="00D74D26">
      <w:pP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5 класс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Информация вокруг нас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Информация и информатика. Компьютер – универсальная машина для работы с информацией.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Техника безопасности и организация рабочего места.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Основные устройства компьютера и технические средства, с помощью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которых может быть реализован ввод информации (текста, звука, изображения) в компьютер.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Программы и документы. Файлы и папки. Основные правила именования файлов.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Компьютерные объекты, их имена и графические обозначения. Элементы пользовательского интерфейс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а: рабочий стол; панель задач.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Мышь, указатель мыши, действия с мышью. Управление компьютером с помощью мыши.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Компьютерные меню. Главное меню.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Запуск программ. Окно программы и его структура.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Диалоговые окна. Основные элементы управления, имеющиеся в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диалоговых окнах.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Ввод информации в память компьютера. Клавиатура. Группы клавиш. Основная позиция пальцев на клавиатуре.</w:t>
      </w:r>
    </w:p>
    <w:p w:rsidR="00BB5DCD" w:rsidRDefault="00BB5DCD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 w:eastAsia="hi-IN" w:bidi="hi-IN"/>
        </w:rPr>
      </w:pPr>
    </w:p>
    <w:p w:rsidR="00BB5DCD" w:rsidRDefault="00D74D26">
      <w:pPr>
        <w:spacing w:after="24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Информационные технологии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lastRenderedPageBreak/>
        <w:t xml:space="preserve">Текстовый редактор.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Правила ввода текста. Слово, предложение, абзац.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Приёмы редактирования (вставка, уда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ление и замена символов). Фрагмент. Перемещение и удаление фрагментов. Буфер обмена. Копирование фрагментов.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Проверка правописания, расстановка переносов. Форматирование символов (шрифт, размер, начертание, цвет). Форматирование абзацев (выравнивание, отст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уп первой строки, междустрочный интервал и др.).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Создание и форматирование списков.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Вставка в документ таблицы, ее форматирование и заполнение данными.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Инструменты распознавания текстов и компьютерного перевода.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Компьютерная графика.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Простейший графичес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кий редактор. 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Инструменты графического редактора. Инструменты создания простейших графических объектов.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Исправление ошибок и внесение изменений. Работа с фрагментами: удаление, перемещение, копирование.  Преобразование фрагментов.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Устройства ввода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графической информации</w:t>
      </w:r>
    </w:p>
    <w:p w:rsidR="00BB5DCD" w:rsidRDefault="00BB5DCD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</w:p>
    <w:p w:rsidR="00BB5DCD" w:rsidRDefault="00D74D26">
      <w:pPr>
        <w:spacing w:after="24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Информационное моделирование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Табличные информационные модели. Структура и правила оформления таблицы. Прост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ые таблицы. Табличное решение логических задач.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Электронные таблицы. Графики и диаграммы. Наглядное представление о соотношении величин. Визуализация многорядных данных.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Многообразие схем. Информационные модели на графах. Деревья.</w:t>
      </w:r>
    </w:p>
    <w:p w:rsidR="00BB5DCD" w:rsidRDefault="00BB5DCD">
      <w:pPr>
        <w:spacing w:after="2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BB5DCD" w:rsidRDefault="00D74D26">
      <w:pPr>
        <w:spacing w:after="24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 w:eastAsia="hi-IN" w:bidi="hi-IN"/>
        </w:rPr>
        <w:t xml:space="preserve">Элементы алгоритмизации 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Понятие исполнителя. Неформальные и формальные исполнители. Учебные исполнители (Робот, Чертёжник, 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ью команд и их последовательностей.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 xml:space="preserve"> на уроках математики и т.д.).</w:t>
      </w:r>
    </w:p>
    <w:p w:rsidR="00BB5DCD" w:rsidRDefault="00D74D26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 w:eastAsia="hi-IN" w:bidi="hi-IN"/>
        </w:rPr>
        <w:t>Составление алгоритмов (линейных, с ветвлениями и циклами) для управления исполнителями Робот, Чертёжник, Черепаха и др.</w:t>
      </w:r>
    </w:p>
    <w:p w:rsidR="00BB5DCD" w:rsidRDefault="00BB5DCD">
      <w:pPr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BB5DCD" w:rsidRDefault="00BB5DCD">
      <w:pPr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BB5DCD" w:rsidRDefault="00BB5DCD">
      <w:pPr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6 класс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Цифровая грамотность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Типы компьютеров: персональные компьютеры, встроенные компьютеры, суперкомпьютеры.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Иерархическая файловая система Файлы и папки (каталоги). Путь к файлу (папке, каталогу). Полное имя файла (папки, каталога). Работа с файлами и каталогами средствами операц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ионной системы: создание, копирование, перемещение, переименование и удаление файлов и папок (каталогов). Поиск файлов средствами операционной системы.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 Встроенные антивир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усные средства операционных систем.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Информационные процессы  Получение, хранение, обработка и передача информации (данных).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 Количество всево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зможных слов (кодовых комбинаций) фиксированной длины в двоичном алфавите. Преобразование любого алфавита к двоичному.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Информационный объём данных. Бит — минимальная единица количества информации — двоичный разряд Байт, килобайт,  мегабайт,  гигабайт.   Х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арактерные  размеры  файлов  различных типов (страница текста, электронная книга, фотография, запись песни, видеоклип, полнометражный фильм).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Алгоритмизация и основы программирования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Среда текстового программирования. Управление исполнителем (например, ис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полнителем Черепаха). Циклические алгоритмы. Переменные.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Разбиение задачи на подзадачи, использование вспомогательных алгоритмов (процедур). Процедуры с параметрами.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Векторная графика. Создание векторных рисунков встроенными сре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дствами текстового процессора или других программ (приложений). Добавление векторных рисунков в документы.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ые документы. 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Создание компьютерных презентаций. Интерактивные элементы. Гиперссылки.  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 на достижение обучающимися личностных, метапредметных и предметных результатов освоения содержания учебного предмета.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вами учебного предмета.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ценностное отношение к отечественному культурному,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ь в научных знаниях о цифровой трансформации современного общества;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3) гражданского воспитания: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представление о социальных нормах и правилах межличностных отноше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4) ценностей н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аучного познания: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практики и составляющих базовую основу для понимания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сущности научной картины мира;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основными навыками исследовательской деятельности, устан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тельной деятельности;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ионных и коммуникационных технологий;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науки информатики и научно-технического прогресса;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осознание глобального характер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Метапредметные результаты о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умение определять понятия, создавать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выводы;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учётом самостоятельно выделенных критериев).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на применимость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 достоверность информацию, полученную в ходе исследования;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ых критериев;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, иной графикой и их комбинациями;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Общение: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сопос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тавлять свои суждения с суждениями других участников диалога, обнаруживать различие и сходство позиций;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задач пре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решении конкретной проблемы, в том числе при создании информационного продукта;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договариваться, обсуждать процесс и результат совместной работы;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ти и проявлять готовность к предоставлению отчёта перед группой.</w:t>
      </w:r>
    </w:p>
    <w:p w:rsidR="00BB5DCD" w:rsidRDefault="00BB5DCD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ориентироваться в различных подходах к принятию решений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(индивидуальное принятие решений, принятие решений в группе);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ианты решений;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решение.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ть решение к меняющимся обстоятельствам;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вносить коррективы в деятельность на основе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новых обстоятельств, изменившихся ситуаций, установленных ошибок, возникших трудностей;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Принятие себя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 других:</w:t>
      </w:r>
    </w:p>
    <w:p w:rsidR="00BB5DCD" w:rsidRDefault="00D74D26">
      <w:pPr>
        <w:widowControl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B5DCD" w:rsidRDefault="00BB5DCD">
      <w:pPr>
        <w:widowControl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BB5DCD" w:rsidRDefault="00D74D26">
      <w:pPr>
        <w:widowControl/>
        <w:spacing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BB5DCD" w:rsidRDefault="00BB5D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B5DCD" w:rsidRDefault="00D74D26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правила гигиены и безопасности при работе с компьютером и другими элементами цифрового окружения; </w:t>
      </w:r>
      <w:r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правилах безопасного поведения в Интернете;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называть основные компоненты персональных компьютеров и мобильных устройств, объяснять их назначение;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понимать содержание понятий «программное обеспечение», «операционная система», </w:t>
      </w:r>
      <w:r>
        <w:rPr>
          <w:rFonts w:ascii="Times New Roman" w:hAnsi="Times New Roman" w:cs="Times New Roman"/>
          <w:sz w:val="28"/>
          <w:szCs w:val="28"/>
          <w:lang w:val="ru-RU"/>
        </w:rPr>
        <w:t>«файл»;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запускать прикладные программы (пр</w:t>
      </w:r>
      <w:r>
        <w:rPr>
          <w:rFonts w:ascii="Times New Roman" w:hAnsi="Times New Roman" w:cs="Times New Roman"/>
          <w:sz w:val="28"/>
          <w:szCs w:val="28"/>
          <w:lang w:val="ru-RU"/>
        </w:rPr>
        <w:t>иложения) и завершать их работу;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составлять программы для управления исполнителем в среде блочного или текстового программиров</w:t>
      </w:r>
      <w:r>
        <w:rPr>
          <w:rFonts w:ascii="Times New Roman" w:hAnsi="Times New Roman" w:cs="Times New Roman"/>
          <w:sz w:val="28"/>
          <w:szCs w:val="28"/>
          <w:lang w:val="ru-RU"/>
        </w:rPr>
        <w:t>ания с использованием последовательного выполнения операций и циклов;</w:t>
      </w:r>
    </w:p>
    <w:p w:rsidR="00BB5DCD" w:rsidRDefault="00D74D26">
      <w:pPr>
        <w:pStyle w:val="af7"/>
        <w:spacing w:before="14" w:line="252" w:lineRule="auto"/>
        <w:ind w:right="155" w:firstLine="2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символов, слов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абзацев; иллюстрировать документы с помощью изображений;</w:t>
      </w:r>
    </w:p>
    <w:p w:rsidR="00BB5DCD" w:rsidRDefault="00D74D26">
      <w:pPr>
        <w:pStyle w:val="af7"/>
        <w:spacing w:before="14"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BB5DCD" w:rsidRDefault="00D74D26">
      <w:pPr>
        <w:pStyle w:val="af7"/>
        <w:spacing w:before="14"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создавать компьютерные презе</w:t>
      </w:r>
      <w:r>
        <w:rPr>
          <w:rFonts w:ascii="Times New Roman" w:hAnsi="Times New Roman" w:cs="Times New Roman"/>
          <w:sz w:val="28"/>
          <w:szCs w:val="28"/>
          <w:lang w:val="ru-RU"/>
        </w:rPr>
        <w:t>нтации, включающие текстовую и графическую информацию.</w:t>
      </w:r>
    </w:p>
    <w:p w:rsidR="00BB5DCD" w:rsidRDefault="00BB5DCD">
      <w:pPr>
        <w:pStyle w:val="af7"/>
        <w:spacing w:before="14" w:line="252" w:lineRule="auto"/>
        <w:ind w:right="155"/>
        <w:rPr>
          <w:rFonts w:ascii="Times New Roman" w:hAnsi="Times New Roman" w:cs="Times New Roman"/>
          <w:sz w:val="24"/>
          <w:szCs w:val="24"/>
          <w:lang w:val="ru-RU"/>
        </w:rPr>
      </w:pPr>
    </w:p>
    <w:p w:rsidR="00BB5DCD" w:rsidRDefault="00BB5DCD">
      <w:pPr>
        <w:pStyle w:val="af7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  <w:sectPr w:rsidR="00BB5DCD">
          <w:headerReference w:type="default" r:id="rId9"/>
          <w:pgSz w:w="11906" w:h="16838"/>
          <w:pgMar w:top="1134" w:right="850" w:bottom="1134" w:left="1701" w:header="720" w:footer="0" w:gutter="0"/>
          <w:cols w:space="720"/>
          <w:formProt w:val="0"/>
          <w:docGrid w:linePitch="299" w:charSpace="4096"/>
        </w:sectPr>
      </w:pPr>
    </w:p>
    <w:p w:rsidR="00BB5DCD" w:rsidRDefault="00D74D26">
      <w:pPr>
        <w:spacing w:line="374" w:lineRule="auto"/>
        <w:ind w:left="383" w:right="2495" w:hanging="227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BB5DCD" w:rsidRDefault="00D74D26">
      <w:pPr>
        <w:spacing w:line="374" w:lineRule="auto"/>
        <w:ind w:left="157" w:right="2495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933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4819"/>
        <w:gridCol w:w="1491"/>
        <w:gridCol w:w="2338"/>
      </w:tblGrid>
      <w:tr w:rsidR="00BB5DCD">
        <w:trPr>
          <w:trHeight w:val="145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B5DCD">
        <w:trPr>
          <w:trHeight w:val="14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Информация вокруг нас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 изучения курса информатики. ТБ и организация рабочего места. Информация вокруг нас.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0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Компьютер - универсальная машина для работы с нформацией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1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Информация  в компьютере 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2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Электронная почта.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3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4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BB5DCD">
        <w:trPr>
          <w:trHeight w:val="145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BB5DCD" w:rsidRPr="00D74D26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5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</w:p>
          <w:p w:rsidR="00BB5DCD" w:rsidRDefault="00D74D26">
            <w:pPr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6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7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8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9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Элементы алгоритмизации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движущихся изображений.</w:t>
            </w:r>
          </w:p>
          <w:p w:rsidR="00BB5DCD" w:rsidRDefault="00BB5DC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9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анимации по образцу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0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BB5DCD" w:rsidRDefault="00D74D26">
      <w:pPr>
        <w:spacing w:after="92" w:line="374" w:lineRule="auto"/>
        <w:ind w:left="157" w:right="2493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BB5DCD" w:rsidRDefault="00D74D26">
      <w:pPr>
        <w:spacing w:after="92" w:line="374" w:lineRule="auto"/>
        <w:ind w:left="157" w:right="2493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6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931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4800"/>
        <w:gridCol w:w="1900"/>
        <w:gridCol w:w="1927"/>
      </w:tblGrid>
      <w:tr w:rsidR="00BB5DCD">
        <w:trPr>
          <w:trHeight w:val="145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Наименование разделов и тем программы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Раздел 1.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>Объекты окружающего мира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 изучения курса информатики. ТБ и организация рабочего места. Объекты окружающего мира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 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1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Компьютерные объекты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2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Персональный компьютер как система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3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1.4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Познание окружающего мира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4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B5DCD">
        <w:trPr>
          <w:trHeight w:val="145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>Информационное моделирование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Информационное моделирование. Модели объектов.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5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>
            <w:pPr>
              <w:rPr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Знаковые и табличные модели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6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BB5DC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 xml:space="preserve">Элементы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val="ru-RU"/>
              </w:rPr>
              <w:t>алгоритмизации</w:t>
            </w: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Графики и диаграммы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7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Схемы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8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3.3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Алгоритмы  и исполнители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9">
              <w:r>
                <w:rPr>
                  <w:rFonts w:ascii="Times New Roman" w:eastAsia="Calibri" w:hAnsi="Times New Roman" w:cs="Times New Roman"/>
                  <w:sz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‌</w:t>
            </w:r>
          </w:p>
          <w:p w:rsidR="00BB5DCD" w:rsidRDefault="00BB5DCD"/>
        </w:tc>
      </w:tr>
      <w:tr w:rsidR="00BB5DCD">
        <w:trPr>
          <w:trHeight w:val="145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Итого по разделу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Резервное время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B5DCD">
        <w:trPr>
          <w:trHeight w:val="145"/>
        </w:trPr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D74D2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CD" w:rsidRDefault="00BB5D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BB5DCD">
      <w:pPr>
        <w:widowControl/>
        <w:spacing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B5DCD" w:rsidRDefault="00D74D26">
      <w:pPr>
        <w:widowControl/>
        <w:spacing w:line="276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B5DCD" w:rsidRDefault="00D74D26">
      <w:pPr>
        <w:widowControl/>
        <w:spacing w:line="276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:rsidR="00BB5DCD" w:rsidRDefault="00BB5DCD">
      <w:pPr>
        <w:tabs>
          <w:tab w:val="left" w:pos="0"/>
        </w:tabs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tbl>
      <w:tblPr>
        <w:tblStyle w:val="TableNormal"/>
        <w:tblW w:w="9101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64"/>
        <w:gridCol w:w="4836"/>
        <w:gridCol w:w="1134"/>
        <w:gridCol w:w="2267"/>
      </w:tblGrid>
      <w:tr w:rsidR="00BB5DCD">
        <w:trPr>
          <w:trHeight w:val="48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168" w:right="4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77" w:right="5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Cambria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5DCD">
        <w:trPr>
          <w:trHeight w:val="350"/>
        </w:trPr>
        <w:tc>
          <w:tcPr>
            <w:tcW w:w="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5DCD">
        <w:trPr>
          <w:trHeight w:val="54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Цели изучения 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информатики. ТБ и организация рабочего места. Информация вокруг нас.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40" w:right="4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3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  <w:p w:rsidR="00BB5DCD" w:rsidRDefault="00BB5DCD">
            <w:pPr>
              <w:spacing w:before="79"/>
              <w:ind w:left="40" w:right="4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BB5DCD">
        <w:trPr>
          <w:trHeight w:val="54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Компьютер - универсальная машина для работы с 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Ввод информации в память компьютера. Практическая работа№1 «Вспоминаем клавиатуру»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Хранение информации. Практическая работа №3 «Создаём и сохраняем файлы».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  по теме «Устройства компьютера и основы пользовательского интерфейса»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BB5DCD">
            <w:pPr>
              <w:ind w:left="135"/>
              <w:rPr>
                <w:lang w:val="ru-RU"/>
              </w:rPr>
            </w:pP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Электронная почта. Практическая работа №4 «Работаем с электронной почтой».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71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как форма представления информации. Компьютер – основной инструмент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текстов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8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объекты текстового документа. Ввод текста.</w:t>
            </w:r>
          </w:p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«Вводим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39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Редактирование текста.</w:t>
            </w:r>
          </w:p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№6 «Редактируем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Текстовый фрагмент и операции с ним.</w:t>
            </w:r>
          </w:p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«Работаем с фрагментами текста»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2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Форматирование текста.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№8 «Форматируем текст»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2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информации в форме таблиц. Структура таблицы.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Практическая работа №9 «Создаём простые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таблицы»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57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решение логических задач.</w:t>
            </w:r>
          </w:p>
          <w:p w:rsidR="00BB5DCD" w:rsidRDefault="00BB5DCD">
            <w:pPr>
              <w:pStyle w:val="aff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4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наглядных форм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Диаграммы.</w:t>
            </w:r>
          </w:p>
          <w:p w:rsidR="00BB5DCD" w:rsidRDefault="00D74D26">
            <w:pPr>
              <w:spacing w:before="76" w:line="232" w:lineRule="auto"/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№10 «Строим диаграммы»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Компьютерная графика. Графический редактор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Paint</w:t>
            </w:r>
          </w:p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графических изображений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№12 «Работаем с графическими фрагментами»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8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графических изображений.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49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63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Разнообразие задач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обработки информации. Систематизация информации.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40" w:right="4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hyperlink r:id="rId5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Списки – способ упорядочивания информации.</w:t>
            </w:r>
          </w:p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№14 «Создаём списки»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Поиск информации.</w:t>
            </w:r>
          </w:p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№15 «Ищем информацию в сети Интернет»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spacing w:before="76" w:line="232" w:lineRule="auto"/>
              <w:ind w:left="72"/>
              <w:rPr>
                <w:rFonts w:ascii="Times New Roman" w:eastAsia="Times New Roman" w:hAnsi="Times New Roman" w:cs="Times New Roman"/>
                <w:color w:val="FF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как изменение формы представления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информации по заданным правилам.</w:t>
            </w:r>
          </w:p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информации путём рассуждений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плана действий. Задачи о переправах.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Табличная форма записи плана действий.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о переливаниях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8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движущихся изображений.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8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5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анимации по образцу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59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1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анимации по собственному замыслу.</w:t>
            </w:r>
          </w:p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№17 «Создаём анимацию»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6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1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tabs>
                <w:tab w:val="left" w:pos="3765"/>
              </w:tabs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итогового мини-проекта.</w:t>
            </w:r>
          </w:p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Практическая работа №18 «Создаем слайд-шоу»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D74D26">
            <w:pPr>
              <w:ind w:left="135" w:hanging="135"/>
              <w:rPr>
                <w:lang w:val="ru-RU"/>
              </w:rPr>
            </w:pPr>
            <w:hyperlink r:id="rId61">
              <w:r>
                <w:rPr>
                  <w:rFonts w:eastAsia="Calibri"/>
                </w:rPr>
                <w:t>www</w:t>
              </w:r>
              <w:r>
                <w:rPr>
                  <w:rFonts w:eastAsia="Calibri"/>
                  <w:lang w:val="ru-RU"/>
                </w:rPr>
                <w:t>.</w:t>
              </w:r>
              <w:r>
                <w:rPr>
                  <w:rFonts w:eastAsia="Calibri"/>
                </w:rPr>
                <w:t>resh</w:t>
              </w:r>
              <w:r>
                <w:rPr>
                  <w:rFonts w:eastAsia="Calibri"/>
                  <w:lang w:val="ru-RU"/>
                </w:rPr>
                <w:t>.</w:t>
              </w:r>
              <w:r>
                <w:rPr>
                  <w:rFonts w:eastAsia="Calibri"/>
                </w:rPr>
                <w:t>edu</w:t>
              </w:r>
              <w:r>
                <w:rPr>
                  <w:rFonts w:eastAsia="Calibri"/>
                  <w:lang w:val="ru-RU"/>
                </w:rPr>
                <w:t>.</w:t>
              </w:r>
              <w:r>
                <w:rPr>
                  <w:rFonts w:eastAsia="Calibri"/>
                </w:rPr>
                <w:t>ru</w:t>
              </w:r>
            </w:hyperlink>
            <w:r>
              <w:rPr>
                <w:rFonts w:eastAsia="Calibri"/>
                <w:lang w:val="ru-RU"/>
              </w:rPr>
              <w:t>‌</w:t>
            </w:r>
          </w:p>
          <w:p w:rsidR="00BB5DCD" w:rsidRDefault="00BB5DCD">
            <w:pPr>
              <w:ind w:left="135"/>
              <w:rPr>
                <w:lang w:val="ru-RU"/>
              </w:rPr>
            </w:pPr>
          </w:p>
        </w:tc>
      </w:tr>
      <w:tr w:rsidR="00BB5DCD">
        <w:trPr>
          <w:trHeight w:val="81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line="254" w:lineRule="auto"/>
              <w:ind w:left="157" w:right="156" w:hanging="15"/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tabs>
                <w:tab w:val="left" w:pos="1692"/>
              </w:tabs>
              <w:spacing w:before="79" w:line="290" w:lineRule="auto"/>
              <w:ind w:left="77" w:right="3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BB5DCD">
        <w:trPr>
          <w:trHeight w:val="830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168" w:right="17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Cambria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ind w:left="157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D74D26">
      <w:pPr>
        <w:tabs>
          <w:tab w:val="left" w:pos="1470"/>
        </w:tabs>
        <w:rPr>
          <w:lang w:val="ru-RU"/>
        </w:rPr>
      </w:pPr>
      <w:r>
        <w:rPr>
          <w:lang w:val="ru-RU"/>
        </w:rPr>
        <w:tab/>
      </w: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D74D26">
      <w:pPr>
        <w:tabs>
          <w:tab w:val="left" w:pos="1470"/>
        </w:tabs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6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</w:t>
      </w:r>
    </w:p>
    <w:p w:rsidR="00BB5DCD" w:rsidRDefault="00BB5DCD">
      <w:pPr>
        <w:tabs>
          <w:tab w:val="left" w:pos="1470"/>
        </w:tabs>
        <w:rPr>
          <w:lang w:val="ru-RU"/>
        </w:rPr>
      </w:pPr>
    </w:p>
    <w:tbl>
      <w:tblPr>
        <w:tblStyle w:val="TableNormal"/>
        <w:tblW w:w="9101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69"/>
        <w:gridCol w:w="4831"/>
        <w:gridCol w:w="1134"/>
        <w:gridCol w:w="2267"/>
      </w:tblGrid>
      <w:tr w:rsidR="00BB5DCD">
        <w:trPr>
          <w:trHeight w:val="490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168" w:right="4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77" w:right="5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Cambria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B5DCD">
        <w:trPr>
          <w:trHeight w:val="353"/>
        </w:trPr>
        <w:tc>
          <w:tcPr>
            <w:tcW w:w="8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DCD">
        <w:trPr>
          <w:trHeight w:val="55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Цели изучения курса информатики. ТБ и организация рабочего места. Объекты окружающего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57" w:right="4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6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  <w:p w:rsidR="00BB5DCD" w:rsidRDefault="00BB5DCD">
            <w:pPr>
              <w:spacing w:before="79"/>
              <w:ind w:left="40" w:righ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BB5DCD">
        <w:trPr>
          <w:trHeight w:val="55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Объекты операционной системы.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«Работаем с основными объектами операционной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Файлы и папки. Размер файла.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Работаем с объектами файловой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Разнообразие отношений объектов и их множеств. Отношения между множествами.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«Повторяем возможности графического редактора – инструмента создания графических объектов» (зад.1–3)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Отношение «входит в состав».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«Повторяем возможности графического редактора – инструмента создания графических объектов» (зад. 5–6)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«Разновидности объекта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их классификация»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Классификация компьютерных объектов.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D74D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hyperlink r:id="rId68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 объектов. Состав и структура системы.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Знакомимся с графическими возможностями текстового процессора» (зад.1–3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D74D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 и окружающая среда. Система как черный ящик.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П/р №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«Знакомимся с графическими возможностями текстового процессора» (зад.4–5)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D74D2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722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Персональный компьютер как система.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 5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«Знакомимся с графическими возможностями текстового процессора»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(зад. 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DCD" w:rsidRDefault="00D74D2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познания окружающего мира.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6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компьютерные документы»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как форма мышления. Как образуются понятия.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Конструируем и исследуем графические объекты» (зад.1)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понятия.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7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«Конструируем и исследуем графические объекты» (зад. 2, 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2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Информационное моделирование как метод познания.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8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«Создаём графические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2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Знаковые информационные модели. Словесные (научные, художественные) описания.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9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«Создаём словесные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28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Математические модели. Многоуровневые списки.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10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«Создаём многоуровневые списки»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4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Табличные информационные модели. Правила оформления таблиц.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№11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табличные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8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логических задач с помощью нескольких таблиц. Вычислительные таблицы.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/р №  12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вычислительные таблицы в текстовом процессоре»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79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«Создаём информационные модели – диаграммы и графики» (зад.1–4)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информационных моделей – диаграмм.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мини-проекта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«Диаграммы вокруг нас»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Многообразие схем и сферы их применения.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14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«Создаём информационные модели – схемы, графы,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деревья» (задания 1, 2, 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Информационные модели на графах. Использование графов при решении задач.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14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«Создаём информационные модели – схемы, графы, деревья» (зад. 4 и 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среде виртуальной лаборатории 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Переправы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Исполнители вокруг нас. Работа в среде исполнителя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Кузнечик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5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записи алгоритмов. Работа в среде исполнителя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Водолей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6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Линейные алгоритмы.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15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линейную презентацию»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7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Алгоритмы с ветвлениями.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П/р № 16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презентацию с гиперссылками»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8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Алгоритмы с повторениями.</w:t>
            </w:r>
          </w:p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/р № 17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«Создаем циклическую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презентацию»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89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Исполнитель Чертежник. Пример алгоритма управления Чертежником. Работа в среде исполнителя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90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490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Использование вспомогательных алгоритмов. Работа в среде исполнителя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91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574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Алгоритмы с повторениями для исполнителя Чертёжник. Работа в среде исполнителя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Чертёжник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92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 систематизации  изученного по теме «Алгоритмика»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93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/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5DCD" w:rsidRDefault="00D74D26">
            <w:pPr>
              <w:pStyle w:val="aff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итогового проекта.</w:t>
            </w:r>
          </w:p>
          <w:p w:rsidR="00BB5DCD" w:rsidRDefault="00BB5DCD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hyperlink r:id="rId94"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www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resh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edu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Fonts w:ascii="Times New Roman" w:eastAsia="Cambria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‌</w:t>
            </w:r>
          </w:p>
        </w:tc>
      </w:tr>
      <w:tr w:rsidR="00BB5DCD">
        <w:trPr>
          <w:trHeight w:val="816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68"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6" w:hanging="15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tabs>
                <w:tab w:val="left" w:pos="1692"/>
              </w:tabs>
              <w:ind w:left="77" w:right="30"/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5DCD">
        <w:trPr>
          <w:trHeight w:val="835"/>
        </w:trPr>
        <w:tc>
          <w:tcPr>
            <w:tcW w:w="5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D74D26">
            <w:pPr>
              <w:spacing w:before="79" w:line="290" w:lineRule="auto"/>
              <w:ind w:left="168" w:right="176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eastAsia="Cambria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DCD" w:rsidRDefault="00D74D26">
            <w:pPr>
              <w:ind w:left="157" w:right="15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DCD" w:rsidRDefault="00BB5DCD">
            <w:pPr>
              <w:ind w:left="157" w:right="159"/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BB5DCD">
      <w:pPr>
        <w:tabs>
          <w:tab w:val="left" w:pos="1470"/>
        </w:tabs>
        <w:rPr>
          <w:lang w:val="ru-RU"/>
        </w:rPr>
      </w:pPr>
    </w:p>
    <w:p w:rsidR="00BB5DCD" w:rsidRDefault="00D74D26">
      <w:pPr>
        <w:widowControl/>
        <w:spacing w:line="276" w:lineRule="auto"/>
        <w:ind w:left="120"/>
        <w:rPr>
          <w:rFonts w:ascii="Calibri" w:eastAsia="Calibri" w:hAnsi="Calibri" w:cs="Times New Roman"/>
          <w:lang w:val="ru-RU"/>
        </w:rPr>
      </w:pPr>
      <w:bookmarkStart w:id="3" w:name="block-3069518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5DCD" w:rsidRDefault="00D74D26">
      <w:pPr>
        <w:widowControl/>
        <w:spacing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5DCD" w:rsidRDefault="00D74D26">
      <w:pPr>
        <w:widowControl/>
        <w:spacing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​‌•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Информатика, 5 класс/ Босова Л.Л., Босова А.Ю.,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bookmarkStart w:id="4" w:name="1fdd9878-aabe-49b3-a26b-db65386f5009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Информатика, 6 класс/ Босова Л.Л., Босова А.Ю., Акционерное общество «Издательство «Просвещение»</w:t>
      </w:r>
      <w:bookmarkEnd w:id="4"/>
      <w:r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BB5DCD" w:rsidRDefault="00D74D26">
      <w:pPr>
        <w:widowControl/>
        <w:spacing w:line="276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BB5DCD" w:rsidRDefault="00D74D26">
      <w:pPr>
        <w:widowControl/>
        <w:spacing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5DCD" w:rsidRDefault="00D74D26">
      <w:pPr>
        <w:widowControl/>
        <w:spacing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</w:p>
    <w:p w:rsidR="00BB5DCD" w:rsidRDefault="00D74D26">
      <w:pPr>
        <w:widowControl/>
        <w:spacing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B5DCD" w:rsidRDefault="00D74D26">
      <w:pPr>
        <w:widowControl/>
        <w:spacing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hyperlink r:id="rId95">
        <w:r>
          <w:rPr>
            <w:rFonts w:ascii="Times New Roman" w:eastAsia="Calibri" w:hAnsi="Times New Roman" w:cs="Times New Roman"/>
            <w:sz w:val="28"/>
          </w:rPr>
          <w:t>www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lesson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edu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ru</w:t>
        </w:r>
      </w:hyperlink>
    </w:p>
    <w:p w:rsidR="00BB5DCD" w:rsidRDefault="00D74D26">
      <w:pPr>
        <w:widowControl/>
        <w:spacing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hyperlink r:id="rId96">
        <w:bookmarkStart w:id="5" w:name="bbd0f172-0fc7-47ad-bd72-029d95fdc8ad"/>
        <w:r>
          <w:rPr>
            <w:rFonts w:ascii="Times New Roman" w:eastAsia="Calibri" w:hAnsi="Times New Roman" w:cs="Times New Roman"/>
            <w:sz w:val="28"/>
          </w:rPr>
          <w:t>www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resh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edu</w:t>
        </w:r>
        <w:r>
          <w:rPr>
            <w:rFonts w:ascii="Times New Roman" w:eastAsia="Calibri" w:hAnsi="Times New Roman" w:cs="Times New Roman"/>
            <w:sz w:val="28"/>
            <w:lang w:val="ru-RU"/>
          </w:rPr>
          <w:t>.</w:t>
        </w:r>
        <w:r>
          <w:rPr>
            <w:rFonts w:ascii="Times New Roman" w:eastAsia="Calibri" w:hAnsi="Times New Roman" w:cs="Times New Roman"/>
            <w:sz w:val="28"/>
          </w:rPr>
          <w:t>ru</w:t>
        </w:r>
      </w:hyperlink>
      <w:bookmarkEnd w:id="5"/>
      <w:r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bookmarkEnd w:id="3"/>
    </w:p>
    <w:p w:rsidR="00BB5DCD" w:rsidRDefault="00BB5DCD">
      <w:pPr>
        <w:pStyle w:val="af7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B5DCD" w:rsidRDefault="00BB5DCD">
      <w:pPr>
        <w:pStyle w:val="af7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B5DCD" w:rsidRDefault="00BB5DCD">
      <w:pPr>
        <w:pStyle w:val="af7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5DCD">
      <w:headerReference w:type="default" r:id="rId97"/>
      <w:pgSz w:w="11906" w:h="16838"/>
      <w:pgMar w:top="1134" w:right="850" w:bottom="1134" w:left="1701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4D26">
      <w:r>
        <w:separator/>
      </w:r>
    </w:p>
  </w:endnote>
  <w:endnote w:type="continuationSeparator" w:id="0">
    <w:p w:rsidR="00000000" w:rsidRDefault="00D7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4D26">
      <w:r>
        <w:separator/>
      </w:r>
    </w:p>
  </w:footnote>
  <w:footnote w:type="continuationSeparator" w:id="0">
    <w:p w:rsidR="00000000" w:rsidRDefault="00D7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276261"/>
      <w:docPartObj>
        <w:docPartGallery w:val="Page Numbers (Top of Page)"/>
        <w:docPartUnique/>
      </w:docPartObj>
    </w:sdtPr>
    <w:sdtEndPr/>
    <w:sdtContent>
      <w:p w:rsidR="00BB5DCD" w:rsidRDefault="00D74D26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BB5DCD" w:rsidRDefault="00D74D26">
        <w:pPr>
          <w:pStyle w:val="afe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74594"/>
      <w:docPartObj>
        <w:docPartGallery w:val="Page Numbers (Top of Page)"/>
        <w:docPartUnique/>
      </w:docPartObj>
    </w:sdtPr>
    <w:sdtEndPr/>
    <w:sdtContent>
      <w:p w:rsidR="00BB5DCD" w:rsidRDefault="00D74D26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  <w:p w:rsidR="00BB5DCD" w:rsidRDefault="00D74D26">
        <w:pPr>
          <w:pStyle w:val="afe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5CEC"/>
    <w:multiLevelType w:val="multilevel"/>
    <w:tmpl w:val="36444D1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9D4B03"/>
    <w:multiLevelType w:val="multilevel"/>
    <w:tmpl w:val="F4CA9096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001FA4"/>
    <w:multiLevelType w:val="multilevel"/>
    <w:tmpl w:val="30A204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F76920"/>
    <w:multiLevelType w:val="multilevel"/>
    <w:tmpl w:val="84DED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5974C6A"/>
    <w:multiLevelType w:val="multilevel"/>
    <w:tmpl w:val="846827C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70A36A0"/>
    <w:multiLevelType w:val="multilevel"/>
    <w:tmpl w:val="C42A1F64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0B67F3"/>
    <w:multiLevelType w:val="multilevel"/>
    <w:tmpl w:val="43348CD8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CD"/>
    <w:rsid w:val="00BB5DCD"/>
    <w:rsid w:val="00D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944C65"/>
    <w:pPr>
      <w:widowControl w:val="0"/>
    </w:pPr>
  </w:style>
  <w:style w:type="paragraph" w:styleId="1">
    <w:name w:val="heading 1"/>
    <w:basedOn w:val="a1"/>
    <w:uiPriority w:val="9"/>
    <w:qFormat/>
    <w:rsid w:val="00944C65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heading 2"/>
    <w:basedOn w:val="a1"/>
    <w:uiPriority w:val="9"/>
    <w:qFormat/>
    <w:rsid w:val="00944C65"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1">
    <w:name w:val="heading 3"/>
    <w:basedOn w:val="a1"/>
    <w:uiPriority w:val="9"/>
    <w:qFormat/>
    <w:rsid w:val="00944C65"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12EFE"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A42E3E"/>
  </w:style>
  <w:style w:type="character" w:customStyle="1" w:styleId="a6">
    <w:name w:val="Нижний колонтитул Знак"/>
    <w:basedOn w:val="a2"/>
    <w:uiPriority w:val="99"/>
    <w:qFormat/>
    <w:rsid w:val="00A42E3E"/>
  </w:style>
  <w:style w:type="character" w:customStyle="1" w:styleId="a7">
    <w:name w:val="Основной текст Знак"/>
    <w:basedOn w:val="a2"/>
    <w:uiPriority w:val="99"/>
    <w:qFormat/>
    <w:rsid w:val="00E56474"/>
    <w:rPr>
      <w:sz w:val="20"/>
      <w:szCs w:val="20"/>
    </w:rPr>
  </w:style>
  <w:style w:type="character" w:customStyle="1" w:styleId="10">
    <w:name w:val="Стиль1 Знак"/>
    <w:basedOn w:val="a7"/>
    <w:link w:val="11"/>
    <w:uiPriority w:val="1"/>
    <w:qFormat/>
    <w:rsid w:val="00E5647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E12E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sid w:val="00E12E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E12E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E12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sid w:val="00E12E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E12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qFormat/>
    <w:rsid w:val="00E12EFE"/>
    <w:rPr>
      <w:rFonts w:ascii="Tahoma" w:eastAsia="Tahoma" w:hAnsi="Tahoma" w:cs="Tahoma"/>
      <w:b/>
      <w:bCs/>
      <w:sz w:val="24"/>
      <w:szCs w:val="24"/>
    </w:rPr>
  </w:style>
  <w:style w:type="character" w:customStyle="1" w:styleId="22">
    <w:name w:val="Заголовок 2 Знак"/>
    <w:basedOn w:val="a2"/>
    <w:link w:val="22"/>
    <w:uiPriority w:val="9"/>
    <w:qFormat/>
    <w:rsid w:val="00E12EFE"/>
    <w:rPr>
      <w:rFonts w:ascii="Tahoma" w:eastAsia="Tahoma" w:hAnsi="Tahoma" w:cs="Tahoma"/>
      <w:b/>
      <w:bCs/>
    </w:rPr>
  </w:style>
  <w:style w:type="character" w:customStyle="1" w:styleId="32">
    <w:name w:val="Заголовок 3 Знак"/>
    <w:basedOn w:val="a2"/>
    <w:link w:val="32"/>
    <w:uiPriority w:val="9"/>
    <w:qFormat/>
    <w:rsid w:val="00E12EFE"/>
    <w:rPr>
      <w:rFonts w:ascii="Trebuchet MS" w:eastAsia="Trebuchet MS" w:hAnsi="Trebuchet MS" w:cs="Trebuchet MS"/>
    </w:rPr>
  </w:style>
  <w:style w:type="character" w:customStyle="1" w:styleId="a8">
    <w:name w:val="Название Знак"/>
    <w:basedOn w:val="a2"/>
    <w:uiPriority w:val="10"/>
    <w:qFormat/>
    <w:rsid w:val="00E12EFE"/>
    <w:rPr>
      <w:rFonts w:ascii="Verdana" w:eastAsia="Verdana" w:hAnsi="Verdana" w:cs="Verdana"/>
      <w:sz w:val="100"/>
      <w:szCs w:val="100"/>
    </w:rPr>
  </w:style>
  <w:style w:type="character" w:customStyle="1" w:styleId="a9">
    <w:name w:val="Подзаголовок Знак"/>
    <w:basedOn w:val="a2"/>
    <w:uiPriority w:val="11"/>
    <w:qFormat/>
    <w:rsid w:val="00E12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Основной текст 2 Знак"/>
    <w:basedOn w:val="a2"/>
    <w:link w:val="24"/>
    <w:uiPriority w:val="99"/>
    <w:qFormat/>
    <w:rsid w:val="00E12EFE"/>
    <w:rPr>
      <w:rFonts w:eastAsiaTheme="minorEastAsia"/>
    </w:rPr>
  </w:style>
  <w:style w:type="character" w:customStyle="1" w:styleId="41">
    <w:name w:val="Маркированный список 4 Знак"/>
    <w:basedOn w:val="a2"/>
    <w:link w:val="42"/>
    <w:uiPriority w:val="99"/>
    <w:qFormat/>
    <w:rsid w:val="00E12EFE"/>
    <w:rPr>
      <w:rFonts w:eastAsiaTheme="minorEastAsia"/>
      <w:sz w:val="16"/>
      <w:szCs w:val="16"/>
    </w:rPr>
  </w:style>
  <w:style w:type="character" w:customStyle="1" w:styleId="aa">
    <w:name w:val="Текст макроса Знак"/>
    <w:basedOn w:val="a2"/>
    <w:uiPriority w:val="99"/>
    <w:qFormat/>
    <w:rsid w:val="00E12EFE"/>
    <w:rPr>
      <w:rFonts w:ascii="Courier" w:eastAsiaTheme="minorEastAsia" w:hAnsi="Courier"/>
      <w:sz w:val="20"/>
      <w:szCs w:val="20"/>
    </w:rPr>
  </w:style>
  <w:style w:type="character" w:customStyle="1" w:styleId="24">
    <w:name w:val="Цитата 2 Знак"/>
    <w:basedOn w:val="a2"/>
    <w:link w:val="23"/>
    <w:uiPriority w:val="29"/>
    <w:qFormat/>
    <w:rsid w:val="00E12EFE"/>
    <w:rPr>
      <w:rFonts w:eastAsiaTheme="minorEastAsia"/>
      <w:i/>
      <w:iCs/>
      <w:color w:val="000000" w:themeColor="text1"/>
    </w:rPr>
  </w:style>
  <w:style w:type="character" w:styleId="ab">
    <w:name w:val="Strong"/>
    <w:basedOn w:val="a2"/>
    <w:uiPriority w:val="22"/>
    <w:qFormat/>
    <w:rsid w:val="00E12EFE"/>
    <w:rPr>
      <w:b/>
      <w:bCs/>
    </w:rPr>
  </w:style>
  <w:style w:type="character" w:styleId="ac">
    <w:name w:val="Emphasis"/>
    <w:basedOn w:val="a2"/>
    <w:uiPriority w:val="20"/>
    <w:qFormat/>
    <w:rsid w:val="00E12EFE"/>
    <w:rPr>
      <w:i/>
      <w:iCs/>
    </w:rPr>
  </w:style>
  <w:style w:type="character" w:customStyle="1" w:styleId="ad">
    <w:name w:val="Выделенная цитата Знак"/>
    <w:basedOn w:val="a2"/>
    <w:uiPriority w:val="30"/>
    <w:qFormat/>
    <w:rsid w:val="00E12EFE"/>
    <w:rPr>
      <w:rFonts w:eastAsiaTheme="minorEastAsia"/>
      <w:b/>
      <w:bCs/>
      <w:i/>
      <w:iCs/>
      <w:color w:val="4F81BD" w:themeColor="accent1"/>
    </w:rPr>
  </w:style>
  <w:style w:type="character" w:styleId="ae">
    <w:name w:val="Subtle Emphasis"/>
    <w:basedOn w:val="a2"/>
    <w:uiPriority w:val="19"/>
    <w:qFormat/>
    <w:rsid w:val="00E12EFE"/>
    <w:rPr>
      <w:i/>
      <w:iCs/>
      <w:color w:val="808080" w:themeColor="text1" w:themeTint="7F"/>
    </w:rPr>
  </w:style>
  <w:style w:type="character" w:styleId="af">
    <w:name w:val="Intense Emphasis"/>
    <w:basedOn w:val="a2"/>
    <w:uiPriority w:val="21"/>
    <w:qFormat/>
    <w:rsid w:val="00E12EFE"/>
    <w:rPr>
      <w:b/>
      <w:bCs/>
      <w:i/>
      <w:iCs/>
      <w:color w:val="4F81BD" w:themeColor="accent1"/>
    </w:rPr>
  </w:style>
  <w:style w:type="character" w:styleId="af0">
    <w:name w:val="Subtle Reference"/>
    <w:basedOn w:val="a2"/>
    <w:uiPriority w:val="31"/>
    <w:qFormat/>
    <w:rsid w:val="00E12EFE"/>
    <w:rPr>
      <w:smallCaps/>
      <w:color w:val="C0504D" w:themeColor="accent2"/>
      <w:u w:val="single"/>
    </w:rPr>
  </w:style>
  <w:style w:type="character" w:styleId="af1">
    <w:name w:val="Intense Reference"/>
    <w:basedOn w:val="a2"/>
    <w:uiPriority w:val="32"/>
    <w:qFormat/>
    <w:rsid w:val="00E12EF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2"/>
    <w:uiPriority w:val="33"/>
    <w:qFormat/>
    <w:rsid w:val="00E12EFE"/>
    <w:rPr>
      <w:b/>
      <w:bCs/>
      <w:smallCaps/>
      <w:spacing w:val="5"/>
    </w:rPr>
  </w:style>
  <w:style w:type="character" w:customStyle="1" w:styleId="af3">
    <w:name w:val="Текст выноски Знак"/>
    <w:basedOn w:val="a2"/>
    <w:uiPriority w:val="99"/>
    <w:semiHidden/>
    <w:qFormat/>
    <w:rsid w:val="00247D18"/>
    <w:rPr>
      <w:rFonts w:ascii="Segoe U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5644FB"/>
    <w:rPr>
      <w:rFonts w:ascii="Times New Roman" w:hAnsi="Times New Roman"/>
      <w:sz w:val="24"/>
      <w:u w:val="none"/>
      <w:effect w:val="none"/>
    </w:rPr>
  </w:style>
  <w:style w:type="character" w:customStyle="1" w:styleId="-">
    <w:name w:val="Интернет-ссылка"/>
    <w:basedOn w:val="a2"/>
    <w:uiPriority w:val="99"/>
    <w:unhideWhenUsed/>
    <w:rsid w:val="009821FC"/>
    <w:rPr>
      <w:color w:val="0000FF" w:themeColor="hyperlink"/>
      <w:u w:val="single"/>
    </w:rPr>
  </w:style>
  <w:style w:type="character" w:customStyle="1" w:styleId="af4">
    <w:name w:val="Основной текст с отступом Знак"/>
    <w:basedOn w:val="a2"/>
    <w:qFormat/>
    <w:rsid w:val="00094F60"/>
  </w:style>
  <w:style w:type="character" w:customStyle="1" w:styleId="af5">
    <w:name w:val="Заголовок Знак"/>
    <w:qFormat/>
    <w:rPr>
      <w:rFonts w:ascii="Calibri Light" w:hAnsi="Calibri Light" w:cs="0"/>
      <w:color w:val="323E4F"/>
      <w:spacing w:val="5"/>
      <w:kern w:val="2"/>
      <w:sz w:val="52"/>
      <w:szCs w:val="52"/>
    </w:rPr>
  </w:style>
  <w:style w:type="paragraph" w:customStyle="1" w:styleId="af6">
    <w:name w:val="Заголовок"/>
    <w:basedOn w:val="a1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1"/>
    <w:uiPriority w:val="99"/>
    <w:qFormat/>
    <w:rsid w:val="00944C65"/>
    <w:pPr>
      <w:ind w:left="157"/>
      <w:jc w:val="both"/>
    </w:pPr>
    <w:rPr>
      <w:sz w:val="20"/>
      <w:szCs w:val="20"/>
    </w:rPr>
  </w:style>
  <w:style w:type="paragraph" w:styleId="af8">
    <w:name w:val="List"/>
    <w:basedOn w:val="a1"/>
    <w:uiPriority w:val="99"/>
    <w:unhideWhenUsed/>
    <w:rsid w:val="00E12EFE"/>
    <w:pPr>
      <w:widowControl/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af9">
    <w:name w:val="caption"/>
    <w:basedOn w:val="a1"/>
    <w:next w:val="a1"/>
    <w:uiPriority w:val="35"/>
    <w:semiHidden/>
    <w:unhideWhenUsed/>
    <w:qFormat/>
    <w:rsid w:val="00E12EFE"/>
    <w:pPr>
      <w:widowControl/>
      <w:spacing w:after="200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fa">
    <w:name w:val="index heading"/>
    <w:basedOn w:val="af6"/>
  </w:style>
  <w:style w:type="paragraph" w:styleId="afb">
    <w:name w:val="Title"/>
    <w:basedOn w:val="a1"/>
    <w:uiPriority w:val="10"/>
    <w:qFormat/>
    <w:rsid w:val="00944C65"/>
    <w:pPr>
      <w:spacing w:before="306"/>
      <w:ind w:left="1058" w:right="1151"/>
      <w:jc w:val="center"/>
    </w:pPr>
    <w:rPr>
      <w:rFonts w:ascii="Verdana" w:eastAsia="Verdana" w:hAnsi="Verdana" w:cs="Verdana"/>
      <w:sz w:val="100"/>
      <w:szCs w:val="100"/>
    </w:rPr>
  </w:style>
  <w:style w:type="paragraph" w:styleId="afc">
    <w:name w:val="List Paragraph"/>
    <w:basedOn w:val="a1"/>
    <w:uiPriority w:val="34"/>
    <w:qFormat/>
    <w:rsid w:val="00944C65"/>
    <w:pPr>
      <w:ind w:left="646" w:hanging="264"/>
      <w:jc w:val="both"/>
    </w:pPr>
  </w:style>
  <w:style w:type="paragraph" w:customStyle="1" w:styleId="TableParagraph">
    <w:name w:val="Table Paragraph"/>
    <w:basedOn w:val="a1"/>
    <w:uiPriority w:val="1"/>
    <w:qFormat/>
    <w:rsid w:val="00944C65"/>
    <w:pPr>
      <w:ind w:left="110"/>
    </w:pPr>
  </w:style>
  <w:style w:type="paragraph" w:customStyle="1" w:styleId="afd">
    <w:name w:val="Колонтитул"/>
    <w:basedOn w:val="a1"/>
    <w:qFormat/>
  </w:style>
  <w:style w:type="paragraph" w:styleId="afe">
    <w:name w:val="header"/>
    <w:basedOn w:val="a1"/>
    <w:uiPriority w:val="99"/>
    <w:unhideWhenUsed/>
    <w:rsid w:val="00A42E3E"/>
    <w:pPr>
      <w:tabs>
        <w:tab w:val="center" w:pos="4677"/>
        <w:tab w:val="right" w:pos="9355"/>
      </w:tabs>
    </w:pPr>
  </w:style>
  <w:style w:type="paragraph" w:styleId="aff">
    <w:name w:val="footer"/>
    <w:basedOn w:val="a1"/>
    <w:uiPriority w:val="99"/>
    <w:unhideWhenUsed/>
    <w:rsid w:val="00A42E3E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f7"/>
    <w:link w:val="12"/>
    <w:uiPriority w:val="1"/>
    <w:qFormat/>
    <w:rsid w:val="00E56474"/>
    <w:pPr>
      <w:spacing w:before="68" w:line="252" w:lineRule="auto"/>
      <w:ind w:right="154" w:firstLine="226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ff0">
    <w:name w:val="No Spacing"/>
    <w:uiPriority w:val="1"/>
    <w:qFormat/>
    <w:rsid w:val="00E12EFE"/>
    <w:rPr>
      <w:rFonts w:ascii="Calibri" w:eastAsiaTheme="minorEastAsia" w:hAnsi="Calibri"/>
    </w:rPr>
  </w:style>
  <w:style w:type="paragraph" w:styleId="aff1">
    <w:name w:val="Subtitle"/>
    <w:basedOn w:val="a1"/>
    <w:next w:val="a1"/>
    <w:uiPriority w:val="11"/>
    <w:qFormat/>
    <w:rsid w:val="00E12EFE"/>
    <w:pPr>
      <w:widowControl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aliases w:val="Маркированный список 3 Знак"/>
    <w:basedOn w:val="a1"/>
    <w:link w:val="3"/>
    <w:uiPriority w:val="99"/>
    <w:unhideWhenUsed/>
    <w:qFormat/>
    <w:rsid w:val="00E12EFE"/>
    <w:pPr>
      <w:widowControl/>
      <w:spacing w:after="120" w:line="480" w:lineRule="auto"/>
    </w:pPr>
    <w:rPr>
      <w:rFonts w:eastAsiaTheme="minorEastAsia"/>
    </w:rPr>
  </w:style>
  <w:style w:type="paragraph" w:styleId="33">
    <w:name w:val="Body Text 3"/>
    <w:basedOn w:val="a1"/>
    <w:uiPriority w:val="99"/>
    <w:unhideWhenUsed/>
    <w:qFormat/>
    <w:rsid w:val="00E12EFE"/>
    <w:pPr>
      <w:widowControl/>
      <w:spacing w:after="120" w:line="276" w:lineRule="auto"/>
    </w:pPr>
    <w:rPr>
      <w:rFonts w:eastAsiaTheme="minorEastAsia"/>
      <w:sz w:val="16"/>
      <w:szCs w:val="16"/>
    </w:rPr>
  </w:style>
  <w:style w:type="paragraph" w:styleId="3">
    <w:name w:val="List Bullet 3"/>
    <w:aliases w:val="Основной текст 2 Знак1,Маркированный список 3 Знак Знак"/>
    <w:basedOn w:val="a1"/>
    <w:link w:val="25"/>
    <w:uiPriority w:val="99"/>
    <w:unhideWhenUsed/>
    <w:qFormat/>
    <w:rsid w:val="00E12EFE"/>
    <w:pPr>
      <w:widowControl/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42">
    <w:name w:val="List Bullet 4"/>
    <w:basedOn w:val="a1"/>
    <w:link w:val="41"/>
    <w:uiPriority w:val="99"/>
    <w:unhideWhenUsed/>
    <w:rsid w:val="00E12EFE"/>
    <w:pPr>
      <w:widowControl/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a">
    <w:name w:val="List Bullet"/>
    <w:basedOn w:val="a1"/>
    <w:uiPriority w:val="99"/>
    <w:unhideWhenUsed/>
    <w:qFormat/>
    <w:rsid w:val="00E12EFE"/>
    <w:pPr>
      <w:widowControl/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2">
    <w:name w:val="List Bullet 2"/>
    <w:basedOn w:val="a1"/>
    <w:uiPriority w:val="99"/>
    <w:unhideWhenUsed/>
    <w:qFormat/>
    <w:rsid w:val="00E12EFE"/>
    <w:pPr>
      <w:widowControl/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a0">
    <w:name w:val="List Number"/>
    <w:basedOn w:val="a1"/>
    <w:uiPriority w:val="99"/>
    <w:unhideWhenUsed/>
    <w:qFormat/>
    <w:rsid w:val="00E12EFE"/>
    <w:pPr>
      <w:widowControl/>
      <w:numPr>
        <w:numId w:val="4"/>
      </w:numPr>
      <w:spacing w:after="200" w:line="276" w:lineRule="auto"/>
      <w:contextualSpacing/>
    </w:pPr>
    <w:rPr>
      <w:rFonts w:eastAsiaTheme="minorEastAsia"/>
    </w:rPr>
  </w:style>
  <w:style w:type="paragraph" w:styleId="20">
    <w:name w:val="List Number 2"/>
    <w:basedOn w:val="a1"/>
    <w:uiPriority w:val="99"/>
    <w:unhideWhenUsed/>
    <w:qFormat/>
    <w:rsid w:val="00E12EFE"/>
    <w:pPr>
      <w:widowControl/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30">
    <w:name w:val="List Number 3"/>
    <w:basedOn w:val="a1"/>
    <w:uiPriority w:val="99"/>
    <w:unhideWhenUsed/>
    <w:qFormat/>
    <w:rsid w:val="00E12EFE"/>
    <w:pPr>
      <w:widowControl/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aff2">
    <w:name w:val="List Continue"/>
    <w:basedOn w:val="a1"/>
    <w:uiPriority w:val="99"/>
    <w:unhideWhenUsed/>
    <w:qFormat/>
    <w:rsid w:val="00E12EFE"/>
    <w:pPr>
      <w:widowControl/>
      <w:spacing w:after="120" w:line="276" w:lineRule="auto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qFormat/>
    <w:rsid w:val="00E12EFE"/>
    <w:pPr>
      <w:widowControl/>
      <w:spacing w:after="120" w:line="276" w:lineRule="auto"/>
      <w:ind w:left="720"/>
      <w:contextualSpacing/>
    </w:pPr>
    <w:rPr>
      <w:rFonts w:eastAsiaTheme="minorEastAsia"/>
    </w:rPr>
  </w:style>
  <w:style w:type="paragraph" w:styleId="34">
    <w:name w:val="List Continue 3"/>
    <w:basedOn w:val="a1"/>
    <w:uiPriority w:val="99"/>
    <w:unhideWhenUsed/>
    <w:qFormat/>
    <w:rsid w:val="00E12EFE"/>
    <w:pPr>
      <w:widowControl/>
      <w:spacing w:after="120" w:line="276" w:lineRule="auto"/>
      <w:ind w:left="1080"/>
      <w:contextualSpacing/>
    </w:pPr>
    <w:rPr>
      <w:rFonts w:eastAsiaTheme="minorEastAsia"/>
    </w:rPr>
  </w:style>
  <w:style w:type="paragraph" w:styleId="aff3">
    <w:name w:val="macro"/>
    <w:uiPriority w:val="99"/>
    <w:unhideWhenUsed/>
    <w:qFormat/>
    <w:rsid w:val="00E12EF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uiPriority w:val="29"/>
    <w:qFormat/>
    <w:rsid w:val="00E12EFE"/>
    <w:pPr>
      <w:widowControl/>
      <w:spacing w:after="200" w:line="276" w:lineRule="auto"/>
    </w:pPr>
    <w:rPr>
      <w:rFonts w:eastAsiaTheme="minorEastAsia"/>
      <w:i/>
      <w:iCs/>
      <w:color w:val="000000" w:themeColor="text1"/>
    </w:rPr>
  </w:style>
  <w:style w:type="paragraph" w:styleId="aff4">
    <w:name w:val="Intense Quote"/>
    <w:basedOn w:val="a1"/>
    <w:next w:val="a1"/>
    <w:uiPriority w:val="30"/>
    <w:qFormat/>
    <w:rsid w:val="00E12EFE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</w:rPr>
  </w:style>
  <w:style w:type="paragraph" w:styleId="aff5">
    <w:name w:val="TOC Heading"/>
    <w:basedOn w:val="1"/>
    <w:next w:val="a1"/>
    <w:uiPriority w:val="39"/>
    <w:semiHidden/>
    <w:unhideWhenUsed/>
    <w:qFormat/>
    <w:rsid w:val="00E12EF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f6">
    <w:name w:val="Balloon Text"/>
    <w:basedOn w:val="a1"/>
    <w:uiPriority w:val="99"/>
    <w:semiHidden/>
    <w:unhideWhenUsed/>
    <w:qFormat/>
    <w:rsid w:val="00247D18"/>
    <w:rPr>
      <w:rFonts w:ascii="Segoe UI" w:hAnsi="Segoe UI" w:cs="Segoe UI"/>
      <w:sz w:val="18"/>
      <w:szCs w:val="18"/>
    </w:rPr>
  </w:style>
  <w:style w:type="paragraph" w:styleId="aff7">
    <w:name w:val="Body Text Indent"/>
    <w:basedOn w:val="a1"/>
    <w:unhideWhenUsed/>
    <w:rsid w:val="00094F60"/>
    <w:pPr>
      <w:spacing w:after="120"/>
      <w:ind w:left="283"/>
    </w:pPr>
  </w:style>
  <w:style w:type="paragraph" w:styleId="aff8">
    <w:name w:val="Normal Indent"/>
    <w:basedOn w:val="a1"/>
    <w:qFormat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944C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uiPriority w:val="59"/>
    <w:rsid w:val="006C38DF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3"/>
    <w:uiPriority w:val="59"/>
    <w:rsid w:val="006C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Light Shading"/>
    <w:basedOn w:val="a3"/>
    <w:uiPriority w:val="60"/>
    <w:rsid w:val="00E12EFE"/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E12EFE"/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E12EFE"/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E12EFE"/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E12EFE"/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E12EFE"/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E12EFE"/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Medium List 1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Grid 1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E12E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E12EFE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E12EFE"/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E12EFE"/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sh.edu.ru/" TargetMode="External"/><Relationship Id="rId21" Type="http://schemas.openxmlformats.org/officeDocument/2006/relationships/hyperlink" Target="http://www.resh.edu.ru/" TargetMode="External"/><Relationship Id="rId42" Type="http://schemas.openxmlformats.org/officeDocument/2006/relationships/hyperlink" Target="http://www.resh.edu.ru/" TargetMode="External"/><Relationship Id="rId47" Type="http://schemas.openxmlformats.org/officeDocument/2006/relationships/hyperlink" Target="http://www.resh.edu.ru/" TargetMode="External"/><Relationship Id="rId63" Type="http://schemas.openxmlformats.org/officeDocument/2006/relationships/hyperlink" Target="http://www.resh.edu.ru/" TargetMode="External"/><Relationship Id="rId68" Type="http://schemas.openxmlformats.org/officeDocument/2006/relationships/hyperlink" Target="http://www.resh.edu.ru/" TargetMode="External"/><Relationship Id="rId84" Type="http://schemas.openxmlformats.org/officeDocument/2006/relationships/hyperlink" Target="http://www.resh.edu.ru/" TargetMode="External"/><Relationship Id="rId89" Type="http://schemas.openxmlformats.org/officeDocument/2006/relationships/hyperlink" Target="http://www.resh.edu.ru/" TargetMode="External"/><Relationship Id="rId16" Type="http://schemas.openxmlformats.org/officeDocument/2006/relationships/hyperlink" Target="http://www.resh.edu.ru/" TargetMode="External"/><Relationship Id="rId11" Type="http://schemas.openxmlformats.org/officeDocument/2006/relationships/hyperlink" Target="http://www.resh.edu.ru/" TargetMode="External"/><Relationship Id="rId32" Type="http://schemas.openxmlformats.org/officeDocument/2006/relationships/hyperlink" Target="http://www.resh.edu.ru/" TargetMode="External"/><Relationship Id="rId37" Type="http://schemas.openxmlformats.org/officeDocument/2006/relationships/hyperlink" Target="http://www.resh.edu.ru/" TargetMode="External"/><Relationship Id="rId53" Type="http://schemas.openxmlformats.org/officeDocument/2006/relationships/hyperlink" Target="http://www.resh.edu.ru/" TargetMode="External"/><Relationship Id="rId58" Type="http://schemas.openxmlformats.org/officeDocument/2006/relationships/hyperlink" Target="http://www.resh.edu.ru/" TargetMode="External"/><Relationship Id="rId74" Type="http://schemas.openxmlformats.org/officeDocument/2006/relationships/hyperlink" Target="http://www.resh.edu.ru/" TargetMode="External"/><Relationship Id="rId79" Type="http://schemas.openxmlformats.org/officeDocument/2006/relationships/hyperlink" Target="http://www.resh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resh.edu.ru/" TargetMode="External"/><Relationship Id="rId95" Type="http://schemas.openxmlformats.org/officeDocument/2006/relationships/hyperlink" Target="http://www.lesson.edu.ru/" TargetMode="External"/><Relationship Id="rId22" Type="http://schemas.openxmlformats.org/officeDocument/2006/relationships/hyperlink" Target="http://www.resh.edu.ru/" TargetMode="External"/><Relationship Id="rId27" Type="http://schemas.openxmlformats.org/officeDocument/2006/relationships/hyperlink" Target="http://www.resh.edu.ru/" TargetMode="External"/><Relationship Id="rId43" Type="http://schemas.openxmlformats.org/officeDocument/2006/relationships/hyperlink" Target="http://www.resh.edu.ru/" TargetMode="External"/><Relationship Id="rId48" Type="http://schemas.openxmlformats.org/officeDocument/2006/relationships/hyperlink" Target="http://www.resh.edu.ru/" TargetMode="External"/><Relationship Id="rId64" Type="http://schemas.openxmlformats.org/officeDocument/2006/relationships/hyperlink" Target="http://www.resh.edu.ru/" TargetMode="External"/><Relationship Id="rId69" Type="http://schemas.openxmlformats.org/officeDocument/2006/relationships/hyperlink" Target="http://www.resh.edu.ru/" TargetMode="External"/><Relationship Id="rId80" Type="http://schemas.openxmlformats.org/officeDocument/2006/relationships/hyperlink" Target="http://www.resh.edu.ru/" TargetMode="External"/><Relationship Id="rId85" Type="http://schemas.openxmlformats.org/officeDocument/2006/relationships/hyperlink" Target="http://www.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esh.edu.ru/" TargetMode="External"/><Relationship Id="rId17" Type="http://schemas.openxmlformats.org/officeDocument/2006/relationships/hyperlink" Target="http://www.resh.edu.ru/" TargetMode="External"/><Relationship Id="rId25" Type="http://schemas.openxmlformats.org/officeDocument/2006/relationships/hyperlink" Target="http://www.resh.edu.ru/" TargetMode="External"/><Relationship Id="rId33" Type="http://schemas.openxmlformats.org/officeDocument/2006/relationships/hyperlink" Target="http://www.resh.edu.ru/" TargetMode="External"/><Relationship Id="rId38" Type="http://schemas.openxmlformats.org/officeDocument/2006/relationships/hyperlink" Target="http://www.resh.edu.ru/" TargetMode="External"/><Relationship Id="rId46" Type="http://schemas.openxmlformats.org/officeDocument/2006/relationships/hyperlink" Target="http://www.resh.edu.ru/" TargetMode="External"/><Relationship Id="rId59" Type="http://schemas.openxmlformats.org/officeDocument/2006/relationships/hyperlink" Target="http://www.resh.edu.ru/" TargetMode="External"/><Relationship Id="rId67" Type="http://schemas.openxmlformats.org/officeDocument/2006/relationships/hyperlink" Target="http://www.resh.edu.ru/" TargetMode="External"/><Relationship Id="rId20" Type="http://schemas.openxmlformats.org/officeDocument/2006/relationships/hyperlink" Target="http://www.resh.edu.ru/" TargetMode="External"/><Relationship Id="rId41" Type="http://schemas.openxmlformats.org/officeDocument/2006/relationships/hyperlink" Target="http://www.resh.edu.ru/" TargetMode="External"/><Relationship Id="rId54" Type="http://schemas.openxmlformats.org/officeDocument/2006/relationships/hyperlink" Target="http://www.resh.edu.ru/" TargetMode="External"/><Relationship Id="rId62" Type="http://schemas.openxmlformats.org/officeDocument/2006/relationships/hyperlink" Target="http://www.resh.edu.ru/" TargetMode="External"/><Relationship Id="rId70" Type="http://schemas.openxmlformats.org/officeDocument/2006/relationships/hyperlink" Target="http://www.resh.edu.ru/" TargetMode="External"/><Relationship Id="rId75" Type="http://schemas.openxmlformats.org/officeDocument/2006/relationships/hyperlink" Target="http://www.resh.edu.ru/" TargetMode="External"/><Relationship Id="rId83" Type="http://schemas.openxmlformats.org/officeDocument/2006/relationships/hyperlink" Target="http://www.resh.edu.ru/" TargetMode="External"/><Relationship Id="rId88" Type="http://schemas.openxmlformats.org/officeDocument/2006/relationships/hyperlink" Target="http://www.resh.edu.ru/" TargetMode="External"/><Relationship Id="rId91" Type="http://schemas.openxmlformats.org/officeDocument/2006/relationships/hyperlink" Target="http://www.resh.edu.ru/" TargetMode="External"/><Relationship Id="rId96" Type="http://schemas.openxmlformats.org/officeDocument/2006/relationships/hyperlink" Target="http://www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23" Type="http://schemas.openxmlformats.org/officeDocument/2006/relationships/hyperlink" Target="http://www.resh.edu.ru/" TargetMode="External"/><Relationship Id="rId28" Type="http://schemas.openxmlformats.org/officeDocument/2006/relationships/hyperlink" Target="http://www.resh.edu.ru/" TargetMode="External"/><Relationship Id="rId36" Type="http://schemas.openxmlformats.org/officeDocument/2006/relationships/hyperlink" Target="http://www.resh.edu.ru/" TargetMode="External"/><Relationship Id="rId49" Type="http://schemas.openxmlformats.org/officeDocument/2006/relationships/hyperlink" Target="http://www.resh.edu.ru/" TargetMode="External"/><Relationship Id="rId57" Type="http://schemas.openxmlformats.org/officeDocument/2006/relationships/hyperlink" Target="http://www.resh.edu.ru/" TargetMode="External"/><Relationship Id="rId10" Type="http://schemas.openxmlformats.org/officeDocument/2006/relationships/hyperlink" Target="http://www.resh.edu.ru/" TargetMode="External"/><Relationship Id="rId31" Type="http://schemas.openxmlformats.org/officeDocument/2006/relationships/hyperlink" Target="http://www.resh.edu.ru/" TargetMode="External"/><Relationship Id="rId44" Type="http://schemas.openxmlformats.org/officeDocument/2006/relationships/hyperlink" Target="http://www.resh.edu.ru/" TargetMode="External"/><Relationship Id="rId52" Type="http://schemas.openxmlformats.org/officeDocument/2006/relationships/hyperlink" Target="http://www.resh.edu.ru/" TargetMode="External"/><Relationship Id="rId60" Type="http://schemas.openxmlformats.org/officeDocument/2006/relationships/hyperlink" Target="http://www.resh.edu.ru/" TargetMode="External"/><Relationship Id="rId65" Type="http://schemas.openxmlformats.org/officeDocument/2006/relationships/hyperlink" Target="http://www.resh.edu.ru/" TargetMode="External"/><Relationship Id="rId73" Type="http://schemas.openxmlformats.org/officeDocument/2006/relationships/hyperlink" Target="http://www.resh.edu.ru/" TargetMode="External"/><Relationship Id="rId78" Type="http://schemas.openxmlformats.org/officeDocument/2006/relationships/hyperlink" Target="http://www.resh.edu.ru/" TargetMode="External"/><Relationship Id="rId81" Type="http://schemas.openxmlformats.org/officeDocument/2006/relationships/hyperlink" Target="http://www.resh.edu.ru/" TargetMode="External"/><Relationship Id="rId86" Type="http://schemas.openxmlformats.org/officeDocument/2006/relationships/hyperlink" Target="http://www.resh.edu.ru/" TargetMode="External"/><Relationship Id="rId94" Type="http://schemas.openxmlformats.org/officeDocument/2006/relationships/hyperlink" Target="http://www.resh.edu.ru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www.resh.edu.ru/" TargetMode="External"/><Relationship Id="rId18" Type="http://schemas.openxmlformats.org/officeDocument/2006/relationships/hyperlink" Target="http://www.resh.edu.ru/" TargetMode="External"/><Relationship Id="rId39" Type="http://schemas.openxmlformats.org/officeDocument/2006/relationships/hyperlink" Target="http://www.resh.edu.ru/" TargetMode="External"/><Relationship Id="rId34" Type="http://schemas.openxmlformats.org/officeDocument/2006/relationships/hyperlink" Target="http://www.resh.edu.ru/" TargetMode="External"/><Relationship Id="rId50" Type="http://schemas.openxmlformats.org/officeDocument/2006/relationships/hyperlink" Target="http://www.resh.edu.ru/" TargetMode="External"/><Relationship Id="rId55" Type="http://schemas.openxmlformats.org/officeDocument/2006/relationships/hyperlink" Target="http://www.resh.edu.ru/" TargetMode="External"/><Relationship Id="rId76" Type="http://schemas.openxmlformats.org/officeDocument/2006/relationships/hyperlink" Target="http://www.resh.edu.ru/" TargetMode="External"/><Relationship Id="rId97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://www.resh.edu.ru/" TargetMode="External"/><Relationship Id="rId92" Type="http://schemas.openxmlformats.org/officeDocument/2006/relationships/hyperlink" Target="http://www.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esh.edu.ru/" TargetMode="External"/><Relationship Id="rId24" Type="http://schemas.openxmlformats.org/officeDocument/2006/relationships/hyperlink" Target="http://www.resh.edu.ru/" TargetMode="External"/><Relationship Id="rId40" Type="http://schemas.openxmlformats.org/officeDocument/2006/relationships/hyperlink" Target="http://www.resh.edu.ru/" TargetMode="External"/><Relationship Id="rId45" Type="http://schemas.openxmlformats.org/officeDocument/2006/relationships/hyperlink" Target="http://www.resh.edu.ru/" TargetMode="External"/><Relationship Id="rId66" Type="http://schemas.openxmlformats.org/officeDocument/2006/relationships/hyperlink" Target="http://www.resh.edu.ru/" TargetMode="External"/><Relationship Id="rId87" Type="http://schemas.openxmlformats.org/officeDocument/2006/relationships/hyperlink" Target="http://www.resh.edu.ru/" TargetMode="External"/><Relationship Id="rId61" Type="http://schemas.openxmlformats.org/officeDocument/2006/relationships/hyperlink" Target="http://www.resh.edu.ru/" TargetMode="External"/><Relationship Id="rId82" Type="http://schemas.openxmlformats.org/officeDocument/2006/relationships/hyperlink" Target="http://www.resh.edu.ru/" TargetMode="External"/><Relationship Id="rId19" Type="http://schemas.openxmlformats.org/officeDocument/2006/relationships/hyperlink" Target="http://www.resh.edu.ru/" TargetMode="External"/><Relationship Id="rId14" Type="http://schemas.openxmlformats.org/officeDocument/2006/relationships/hyperlink" Target="http://www.resh.edu.ru/" TargetMode="External"/><Relationship Id="rId30" Type="http://schemas.openxmlformats.org/officeDocument/2006/relationships/hyperlink" Target="http://www.resh.edu.ru/" TargetMode="External"/><Relationship Id="rId35" Type="http://schemas.openxmlformats.org/officeDocument/2006/relationships/hyperlink" Target="http://www.resh.edu.ru/" TargetMode="External"/><Relationship Id="rId56" Type="http://schemas.openxmlformats.org/officeDocument/2006/relationships/hyperlink" Target="http://www.resh.edu.ru/" TargetMode="External"/><Relationship Id="rId77" Type="http://schemas.openxmlformats.org/officeDocument/2006/relationships/hyperlink" Target="http://www.resh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resh.edu.ru/" TargetMode="External"/><Relationship Id="rId72" Type="http://schemas.openxmlformats.org/officeDocument/2006/relationships/hyperlink" Target="http://www.resh.edu.ru/" TargetMode="External"/><Relationship Id="rId93" Type="http://schemas.openxmlformats.org/officeDocument/2006/relationships/hyperlink" Target="http://www.resh.edu.ru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2598-E673-4256-8474-9CE0DEC8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21</Pages>
  <Words>5238</Words>
  <Characters>29858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mydeathluv</dc:creator>
  <dc:description/>
  <cp:lastModifiedBy>Школа04</cp:lastModifiedBy>
  <cp:revision>56</cp:revision>
  <dcterms:created xsi:type="dcterms:W3CDTF">2024-08-30T04:03:00Z</dcterms:created>
  <dcterms:modified xsi:type="dcterms:W3CDTF">2024-08-30T04:04:00Z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2022-06-24T00:00:00Z</vt:filetime>
  </property>
</Properties>
</file>